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958"/>
        <w:tblOverlap w:val="never"/>
        <w:tblW w:w="494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530"/>
        <w:gridCol w:w="3701"/>
        <w:gridCol w:w="1168"/>
        <w:gridCol w:w="1747"/>
        <w:gridCol w:w="1767"/>
        <w:gridCol w:w="2104"/>
      </w:tblGrid>
      <w:tr w14:paraId="4A1B02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621D08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4A843BB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景区名称</w:t>
            </w:r>
          </w:p>
        </w:tc>
        <w:tc>
          <w:tcPr>
            <w:tcW w:w="36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549A23E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E51549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7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3A0CF07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评定年份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026AC74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景区开放时间</w:t>
            </w:r>
          </w:p>
        </w:tc>
        <w:tc>
          <w:tcPr>
            <w:tcW w:w="2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C43AB43">
            <w:pPr>
              <w:bidi w:val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46165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3FD8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D2E91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张仲景博物院</w:t>
            </w:r>
          </w:p>
          <w:p w14:paraId="166CF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（医圣祠）</w:t>
            </w:r>
          </w:p>
        </w:tc>
        <w:tc>
          <w:tcPr>
            <w:tcW w:w="36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B7445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南阳市宛城区医圣祠街7号</w:t>
            </w:r>
            <w:bookmarkStart w:id="0" w:name="_GoBack"/>
            <w:bookmarkEnd w:id="0"/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D3F8C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AAA</w:t>
            </w:r>
          </w:p>
        </w:tc>
        <w:tc>
          <w:tcPr>
            <w:tcW w:w="17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CC328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2006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E49A5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08:30-17:00</w:t>
            </w:r>
          </w:p>
        </w:tc>
        <w:tc>
          <w:tcPr>
            <w:tcW w:w="2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A4D15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0377—63139888</w:t>
            </w:r>
          </w:p>
        </w:tc>
      </w:tr>
      <w:tr w14:paraId="1E4720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D1036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4C9FE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南阳府衙博物馆</w:t>
            </w:r>
          </w:p>
        </w:tc>
        <w:tc>
          <w:tcPr>
            <w:tcW w:w="36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ED59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南阳市宛城区民主街100号</w:t>
            </w:r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C73AB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AAA</w:t>
            </w:r>
          </w:p>
        </w:tc>
        <w:tc>
          <w:tcPr>
            <w:tcW w:w="17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ECA5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7140D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08:30-17:00</w:t>
            </w:r>
          </w:p>
        </w:tc>
        <w:tc>
          <w:tcPr>
            <w:tcW w:w="2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957ED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0377-63232861</w:t>
            </w:r>
          </w:p>
        </w:tc>
      </w:tr>
      <w:tr w14:paraId="0A0192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1C7B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E11A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南阳龙湾温泉景区</w:t>
            </w:r>
          </w:p>
          <w:p w14:paraId="7F16E0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FB234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南阳市长江路中段南阳理工学院东500米向南1千米</w:t>
            </w:r>
          </w:p>
          <w:p w14:paraId="7BC5BF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FE7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AAA</w:t>
            </w:r>
          </w:p>
        </w:tc>
        <w:tc>
          <w:tcPr>
            <w:tcW w:w="17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68C79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2013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E0FC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10:30-20:30</w:t>
            </w:r>
          </w:p>
        </w:tc>
        <w:tc>
          <w:tcPr>
            <w:tcW w:w="2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7998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0377-61181298</w:t>
            </w:r>
          </w:p>
        </w:tc>
      </w:tr>
    </w:tbl>
    <w:p w14:paraId="2255C638">
      <w:pPr>
        <w:pStyle w:val="2"/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宛城区A级景区情况一览表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6C38"/>
    <w:rsid w:val="05BE6C38"/>
    <w:rsid w:val="1077362D"/>
    <w:rsid w:val="422B32FE"/>
    <w:rsid w:val="49000053"/>
    <w:rsid w:val="5C0D617A"/>
    <w:rsid w:val="763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201</Characters>
  <Lines>0</Lines>
  <Paragraphs>0</Paragraphs>
  <TotalTime>5</TotalTime>
  <ScaleCrop>false</ScaleCrop>
  <LinksUpToDate>false</LinksUpToDate>
  <CharactersWithSpaces>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2025-11-06T08:23:00Z</dcterms:created>
  <dc:creator>WPS_1746827463</dc:creator>
  <cp:lastModifiedBy>Administrator</cp:lastModifiedBy>
  <dcterms:modified xsi:type="dcterms:W3CDTF">2026-01-27T07:40:32Z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813936165AA44EC387155276ED570F04_13</vt:lpwstr>
  </property>
  <property fmtid="{D5CDD505-2E9C-101B-9397-08002B2CF9AE}" pid="4" name="KSOTemplateDocerSaveRecord">
    <vt:lpwstr>eyJoZGlkIjoiNjU1YTNkOWNiZDNhN2ZmOGIxZWZjZTAxMzA2OTI0YWMifQ==</vt:lpwstr>
  </property>
</Properties>
</file>